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F0D905F" w:rsidR="00153AB8" w:rsidRPr="00DA0F54" w:rsidRDefault="00276A3F" w:rsidP="00153AB8">
            <w:pPr>
              <w:pStyle w:val="berschrift1"/>
            </w:pPr>
            <w:r>
              <w:t>James A. Garfield (1881 - 1881)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B559B8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9E0967" w:rsidR="00153AB8" w:rsidRPr="00661397" w:rsidRDefault="00276A3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06"/>
        <w:gridCol w:w="567"/>
        <w:gridCol w:w="360"/>
        <w:gridCol w:w="34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3C8ECF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3350C3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4D91E9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interner Konflikt in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C51179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E2FC80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öffentlicher 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A1DD9F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Nordstaaten-Armee im Bürgerkrieg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240D3ED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D21A92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4FF75B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Bürgerkriegsschlacht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95AAF6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D3FE84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Haushaltsausschuss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07BAF7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Unterhaus des US-Kongresses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0DE68A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E70849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105B6D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Ausschuss für Finanzfragen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DC9AB9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18AAEA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Unionsarmee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4D0CFD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zwei Hauptparteien in USA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8D8EA5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63B6C7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Schlacht von </w:t>
            </w:r>
            <w:proofErr w:type="spellStart"/>
            <w:r>
              <w:rPr>
                <w:sz w:val="19"/>
                <w:szCs w:val="19"/>
              </w:rPr>
              <w:t>Chickamauga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B37D2B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Regierungsstellen und -ämter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B22572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8C0581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leistungsbasierte Ernennungen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1C2028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Attentäter von Garfield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EEB9D6" w:rsidR="009A6D4B" w:rsidRPr="009324A9" w:rsidRDefault="00276A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6B0652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Charles </w:t>
            </w:r>
            <w:proofErr w:type="spellStart"/>
            <w:r>
              <w:rPr>
                <w:sz w:val="19"/>
                <w:szCs w:val="19"/>
              </w:rPr>
              <w:t>Guiteau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F4C47B" w:rsidR="009A6D4B" w:rsidRPr="009324A9" w:rsidRDefault="00276A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Ernennungen aufgrund von Leistung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875"/>
        <w:gridCol w:w="426"/>
        <w:gridCol w:w="360"/>
        <w:gridCol w:w="315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AF32A9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80D22A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lebt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2E0A4A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4A435C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FDD0F6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Mitglied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3C9293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 und aufgezogen.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AA4346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D5E60A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wurde erschossen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FEF145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General.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CB77BD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0C2401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war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FAA41E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US-Repräsentantenhauses.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4C8A45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1D9E3D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hinterließ einen bleibenden Eindruck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046495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von Charles </w:t>
            </w:r>
            <w:proofErr w:type="spellStart"/>
            <w:r>
              <w:rPr>
                <w:sz w:val="19"/>
                <w:szCs w:val="19"/>
              </w:rPr>
              <w:t>Guiteau</w:t>
            </w:r>
            <w:proofErr w:type="spellEnd"/>
            <w:r>
              <w:rPr>
                <w:sz w:val="19"/>
                <w:szCs w:val="19"/>
              </w:rPr>
              <w:t>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555263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35E444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Garfield diente im Bürgerkrieg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3ED0D2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Bildung.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CEEB0E" w:rsidR="009A6D4B" w:rsidRPr="009324A9" w:rsidRDefault="00276A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838D77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in Ohio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DD3CCC" w:rsidR="009A6D4B" w:rsidRPr="009324A9" w:rsidRDefault="00276A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23E2847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James A. Garfield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F62B0A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A0226E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Moreland</w:t>
            </w:r>
            <w:proofErr w:type="spellEnd"/>
            <w:r>
              <w:rPr>
                <w:sz w:val="20"/>
                <w:szCs w:val="20"/>
              </w:rPr>
              <w:t xml:space="preserve"> Hills,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780148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FC0E8C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35AE2F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493C26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F967F7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welcher Armee diente Garfield während des Bürgerkriegs?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86C18B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3619E1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britischen Armee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38F02E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CD4C96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Unionsarmee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AB65CB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B05C27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Konföderierten Armee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49AB32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erschoss James A. Garfield?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DE50F6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D364CF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Lee Harvey Oswald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273FB4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E2CCEC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Charles </w:t>
            </w:r>
            <w:proofErr w:type="spellStart"/>
            <w:r>
              <w:rPr>
                <w:sz w:val="20"/>
                <w:szCs w:val="20"/>
              </w:rPr>
              <w:t>Guiteau</w:t>
            </w:r>
            <w:proofErr w:type="spellEnd"/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6FFDF0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985C75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Wilkes Booth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7B9754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Garfield vor der Präsidentschaft inne?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9A0CC7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8041A3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Mitglied des US-Repräsentantenhauses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1A2D4D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48948B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New York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C9AD99" w:rsidR="000F1479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C5983F" w:rsidR="000F1479" w:rsidRPr="009324A9" w:rsidRDefault="00276A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Ohio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D953E8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Hauptziel von Garfields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5FD981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CC1BA6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Frauenwahlrecht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968AEE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541078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 des öffentlichen Dienstes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02EE0C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3E0AD2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Sklaverei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AA15A5" w:rsidR="00B05E92" w:rsidRPr="009324A9" w:rsidRDefault="00276A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Teil von Garfields Vermächtnis?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3CFC37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55BDD9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militärischer Dienst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039379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BDEB2C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Engagement für Bildung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469D57" w:rsidR="00DB0622" w:rsidRPr="009324A9" w:rsidRDefault="00276A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595563" w:rsidR="00DB0622" w:rsidRPr="009324A9" w:rsidRDefault="00276A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Engagement für die Sklaverei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8DB46F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04158C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F7181C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A. Garfield war US-Präsident.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DC5709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A66AD58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856AE7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Garfield war ein erfolgreicher Baseballspieler.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B42BA3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36DAC4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2BFD6C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in New York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958416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BC19A5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4645DD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Garfield wurde in Ohio geboren.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02F531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B6BE9D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D20F4A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diente als General in der Unionsarmee.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C4AE04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85E41D" w:rsidR="00503ED9" w:rsidRPr="009324A9" w:rsidRDefault="00276A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B0B3CD" w:rsidR="00503ED9" w:rsidRPr="009324A9" w:rsidRDefault="00276A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Garfield diente als General in der Konföderierten Armee.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9BA746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Garfields frühes Leben?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2C5C805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Garfield im Bürgerkrieg?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63B07A7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bemerkenswerte Aspekte von Garfields politischer Karriere vor der Präsidentschaft?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67B813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einige der Ziele von Garfields Präsidentschaft?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1CB937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Garfields Tod?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EE9A28" w:rsidR="002C02FF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Garfield heute in Erinnerung behalten?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8750EBE" w:rsidR="00280814" w:rsidRPr="000546F9" w:rsidRDefault="00276A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können wir aus Garfields Präsidentschaft lernen?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5985CE" w:rsidR="00294E29" w:rsidRPr="009324A9" w:rsidRDefault="00276A3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A. Garfield (1881 - 1881)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59"/>
        <w:gridCol w:w="252"/>
        <w:gridCol w:w="360"/>
        <w:gridCol w:w="32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FB1E28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05DDA2A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C42E58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interner Konflikt in USA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7CA9E70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D3184CA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Unionsarmee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FC9CC4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Nordstaaten-Armee im Bürgerkrieg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672744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024DAB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Schlacht von </w:t>
            </w:r>
            <w:proofErr w:type="spellStart"/>
            <w:r>
              <w:rPr>
                <w:rFonts w:cs="Calibri"/>
                <w:sz w:val="18"/>
                <w:szCs w:val="18"/>
              </w:rPr>
              <w:t>Chickamauga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804339E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Bürgerkriegsschlacht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C1D98B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72B16A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E48312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Unterhaus des US-Kongresses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9BF6DE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6A265F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Haushaltsausschuss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AD236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Ausschuss für Finanzfragen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5F828E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D3B260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2C02D4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zwei Hauptparteien in USA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462CCE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608C6FB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öffentlicher 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EB5CD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Regierungsstellen und -ämter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A7C40B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95DFD0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Charles </w:t>
            </w:r>
            <w:proofErr w:type="spellStart"/>
            <w:r>
              <w:rPr>
                <w:rFonts w:cs="Calibri"/>
                <w:sz w:val="18"/>
                <w:szCs w:val="18"/>
              </w:rPr>
              <w:t>Guiteau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90EA8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Attentäter von Garfield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CCFB20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6B051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leistungsbasierte Ernennungen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C5B83F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Ernennungen aufgrund von Leistung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D5F0E5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7DF1B9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FD5F98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F994A98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7FFCBC8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EC8D68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C53B59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F31734" w:rsidR="00AF0046" w:rsidRPr="009324A9" w:rsidRDefault="00276A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ED1171" w:rsidR="00AF0046" w:rsidRPr="009324A9" w:rsidRDefault="00276A3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677"/>
        <w:gridCol w:w="332"/>
        <w:gridCol w:w="360"/>
        <w:gridCol w:w="299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AACE6E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17C9B7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war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6D72A0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0845CD2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9E1814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in Ohio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8CA89CB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 und aufgezogen.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37EFF3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B85E5A3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diente im Bürgerkrieg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A561BAA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General.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FDDD5B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7A5EA0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Mitglied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761F8E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US-Repräsentantenhauses.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09A154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725A68B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Garfield wurde erschossen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71E74F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von Charles </w:t>
            </w:r>
            <w:proofErr w:type="spellStart"/>
            <w:r>
              <w:rPr>
                <w:sz w:val="18"/>
                <w:szCs w:val="18"/>
              </w:rPr>
              <w:t>Guiteau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F0A16C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2E6724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lebt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DD8FD7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Bildung.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970558" w:rsidR="00322194" w:rsidRPr="009324A9" w:rsidRDefault="00276A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933B2E" w:rsidR="00322194" w:rsidRPr="009324A9" w:rsidRDefault="00276A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hinterließ einen bleibenden Eindruck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A23C814" w:rsidR="00322194" w:rsidRPr="009324A9" w:rsidRDefault="00276A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FDA138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6740C1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A8C1EB7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9B5DCB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6F33AA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61DF3F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B0E391" w:rsidR="00F0523E" w:rsidRPr="009324A9" w:rsidRDefault="00276A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98AC8F" w:rsidR="009324A9" w:rsidRPr="009324A9" w:rsidRDefault="00276A3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James A. Garfield (1881 - 1881)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3121369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James A. Garfield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7D11F5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38124C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Moreland</w:t>
            </w:r>
            <w:proofErr w:type="spellEnd"/>
            <w:r>
              <w:rPr>
                <w:sz w:val="18"/>
                <w:szCs w:val="18"/>
              </w:rPr>
              <w:t xml:space="preserve"> Hills,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DE4DEF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welcher Armee diente Garfield während des Bürgerkriegs?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4EB362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6AE2D2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Unionsarmee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264D50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erschoss James A. Garfield?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DAD503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D0010A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Charles </w:t>
            </w:r>
            <w:proofErr w:type="spellStart"/>
            <w:r>
              <w:rPr>
                <w:sz w:val="18"/>
                <w:szCs w:val="18"/>
              </w:rPr>
              <w:t>Guiteau</w:t>
            </w:r>
            <w:proofErr w:type="spellEnd"/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FAA1DF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Garfield vor der Präsidentschaft inne?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C762B1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85C7B1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Mitglied des US-Repräsentantenhauses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8C8FB0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Hauptziel von Garfields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ABA19CA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765876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 des öffentlichen Dienstes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ADBF3E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Teil von Garfields Vermächtnis?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0EDB6C" w:rsidR="00D0627A" w:rsidRPr="009324A9" w:rsidRDefault="00276A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71B5E2" w:rsidR="00D0627A" w:rsidRPr="00D0627A" w:rsidRDefault="00276A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Engagement für Bildung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8D41CE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3DA705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EAC43C0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9D8A3E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854790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F3CD0D" w:rsidR="00D441EB" w:rsidRPr="00322194" w:rsidRDefault="00276A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5B61DD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EE76B2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A. Garfield war US-Präsident.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2DCFC4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605CE49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Garfield war ein erfolgreicher Baseballspieler.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17FF98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D199C0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in New York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7BB5F3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2508A3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Garfield wurde in Ohio geboren.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712EBF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3C1937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diente als General in der Unionsarmee.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AA5212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82A601" w:rsidR="00D441EB" w:rsidRPr="009324A9" w:rsidRDefault="00276A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Garfield diente als General in der Konföderierten Armee.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9B5037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8B4958C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8E4CD3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47AA50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286530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77DF52" w:rsidR="00D441EB" w:rsidRPr="009324A9" w:rsidRDefault="00276A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0648997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Garfields frühes Leben?</w:t>
      </w:r>
    </w:p>
    <w:p w14:paraId="649AB491" w14:textId="5ACB018E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Garfields frühes Leben wurde geprägt durch Armut und harte Arbeit, was seine starke Arbeitsmoral und seinen Wunsch nach Bildung formte.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C91633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Garfield im Bürgerkrieg?</w:t>
      </w:r>
    </w:p>
    <w:p w14:paraId="1D05E375" w14:textId="598C6D93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des Bürgerkriegs diente Garfield als General in der Unionsarmee und kämpfte in mehreren wichtigen Schlachten.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436B50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bemerkenswerte Aspekte von Garfields politischer Karriere vor der Präsidentschaft?</w:t>
      </w:r>
    </w:p>
    <w:p w14:paraId="0D23C0D8" w14:textId="0E0F5689" w:rsidR="00322194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diente Garfield fast 20 Jahre im US-Repräsentantenhaus, wo er für seine kraftvollen Reden und sein Engagement für Bildung und Bürgerrechte bekannt war.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FD50D5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einige der Ziele von Garfields Präsidentschaft?</w:t>
      </w:r>
    </w:p>
    <w:p w14:paraId="571F44CE" w14:textId="54FCCD76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Garfield hatte sich zum Ziel gesetzt, die Reform des öffentlichen Dienstes voranzutreiben und Korruption in der Regierung zu reduzieren.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8418DB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Garfields Tod?</w:t>
      </w:r>
    </w:p>
    <w:p w14:paraId="33A271C8" w14:textId="1F17B52B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Garfield wurde von Charles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Guiteau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erschossen und starb an den Folgen von Infektionen und Komplikationen.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3B0CB58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Garfield heute in Erinnerung behalten?</w:t>
      </w:r>
    </w:p>
    <w:p w14:paraId="1CAF32DA" w14:textId="053113EC" w:rsidR="00574C70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Garfield wird für sein Engagement für Bildung und die Reform des öffentlichen Dienstes in Erinnerung behalten.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7C6AF92" w:rsidR="00574C70" w:rsidRPr="00322194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können wir aus Garfields Präsidentschaft lernen?</w:t>
      </w:r>
    </w:p>
    <w:p w14:paraId="4CF2BB97" w14:textId="6C041574" w:rsidR="004A0E37" w:rsidRPr="009324A9" w:rsidRDefault="00276A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Garfields Präsidentschaft lehrt uns über die Bedeutung von Führung und Reformen, insbesondere in Bezug auf die Reform des öffentlichen Dienstes und die Verringerung der Korruption in der Regierung.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C09E0" w14:textId="77777777" w:rsidR="006D4F7E" w:rsidRDefault="006D4F7E" w:rsidP="00275D4A">
      <w:pPr>
        <w:spacing w:after="0" w:line="240" w:lineRule="auto"/>
      </w:pPr>
      <w:r>
        <w:separator/>
      </w:r>
    </w:p>
  </w:endnote>
  <w:endnote w:type="continuationSeparator" w:id="0">
    <w:p w14:paraId="5FBC8C95" w14:textId="77777777" w:rsidR="006D4F7E" w:rsidRDefault="006D4F7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59BEE" w14:textId="77777777" w:rsidR="006D4F7E" w:rsidRDefault="006D4F7E" w:rsidP="00275D4A">
      <w:pPr>
        <w:spacing w:after="0" w:line="240" w:lineRule="auto"/>
      </w:pPr>
      <w:r>
        <w:separator/>
      </w:r>
    </w:p>
  </w:footnote>
  <w:footnote w:type="continuationSeparator" w:id="0">
    <w:p w14:paraId="0E65EBF1" w14:textId="77777777" w:rsidR="006D4F7E" w:rsidRDefault="006D4F7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3134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615A"/>
    <w:rsid w:val="00247A3B"/>
    <w:rsid w:val="00252123"/>
    <w:rsid w:val="002636B6"/>
    <w:rsid w:val="00275D4A"/>
    <w:rsid w:val="00276A3F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4F7E"/>
    <w:rsid w:val="006E00F2"/>
    <w:rsid w:val="006F4550"/>
    <w:rsid w:val="0071254F"/>
    <w:rsid w:val="007127E1"/>
    <w:rsid w:val="00715458"/>
    <w:rsid w:val="00722FC5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57A7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873D7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409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37BA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46A1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970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2024-08-28T21:16:00Z</dcterms:created>
  <dcterms:modified xsi:type="dcterms:W3CDTF">2024-09-27T06:16:00Z</dcterms:modified>
</cp:coreProperties>
</file>